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11.99999999999994" w:lineRule="auto"/>
        <w:ind w:left="2563" w:right="557" w:hanging="1267"/>
        <w:rPr>
          <w:smallCaps w:val="0"/>
          <w:color w:val="333333"/>
          <w:sz w:val="31"/>
          <w:szCs w:val="31"/>
        </w:rPr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VA Chapter/National Association of Tax Professionals Application for Board Candidate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600" w:lineRule="auto"/>
        <w:ind w:left="10" w:firstLine="0"/>
        <w:rPr>
          <w:smallCaps w:val="0"/>
          <w:color w:val="333333"/>
          <w:sz w:val="31"/>
          <w:szCs w:val="31"/>
        </w:rPr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Candidate Name: __</w:t>
      </w:r>
      <w:r w:rsidDel="00000000" w:rsidR="00000000" w:rsidRPr="00000000">
        <w:rPr>
          <w:color w:val="333333"/>
          <w:sz w:val="31"/>
          <w:szCs w:val="31"/>
          <w:rtl w:val="0"/>
        </w:rPr>
        <w:t xml:space="preserve">Chris Smith</w:t>
      </w: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_______</w:t>
      </w:r>
    </w:p>
    <w:p w:rsidR="00000000" w:rsidDel="00000000" w:rsidP="00000000" w:rsidRDefault="00000000" w:rsidRPr="00000000" w14:paraId="00000003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02" w:line="311.99999999999994" w:lineRule="auto"/>
        <w:ind w:left="720" w:right="538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How long have you been a member of NATP, and what is your involvement with the Virginia Chapter?  Th</w:t>
      </w:r>
      <w:r w:rsidDel="00000000" w:rsidR="00000000" w:rsidRPr="00000000">
        <w:rPr>
          <w:color w:val="333333"/>
          <w:sz w:val="31"/>
          <w:szCs w:val="31"/>
          <w:rtl w:val="0"/>
        </w:rPr>
        <w:t xml:space="preserve">ree years currently,  and for the last two been the Education Chair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What is your tax background, and how do you stay current?  Preparing taxes for 20+ years, Nati</w:t>
      </w:r>
      <w:r w:rsidDel="00000000" w:rsidR="00000000" w:rsidRPr="00000000">
        <w:rPr>
          <w:color w:val="333333"/>
          <w:sz w:val="31"/>
          <w:szCs w:val="31"/>
          <w:rtl w:val="0"/>
        </w:rPr>
        <w:t xml:space="preserve">onal NATP does a great job of offering classes to stay current, as does the VA Chapter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720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What do you feel that you can contribute to the Board of Directors of the VA/NATP?Knowledge gained </w:t>
      </w:r>
      <w:r w:rsidDel="00000000" w:rsidR="00000000" w:rsidRPr="00000000">
        <w:rPr>
          <w:color w:val="333333"/>
          <w:sz w:val="31"/>
          <w:szCs w:val="31"/>
          <w:rtl w:val="0"/>
        </w:rPr>
        <w:t xml:space="preserve">in the last 2 years about being an opt out chapter, and the relationship built with National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="311.99999999999994" w:lineRule="auto"/>
        <w:ind w:left="720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What do you see as the primary role of the Board of Directors, and where do you see a need for change?  Leading the VA Chapter to become the </w:t>
      </w:r>
      <w:r w:rsidDel="00000000" w:rsidR="00000000" w:rsidRPr="00000000">
        <w:rPr>
          <w:color w:val="333333"/>
          <w:sz w:val="31"/>
          <w:szCs w:val="31"/>
          <w:rtl w:val="0"/>
        </w:rPr>
        <w:t xml:space="preserve">next</w:t>
      </w: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 it can be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 w:line="306.99999999999994" w:lineRule="auto"/>
        <w:ind w:left="720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Have you received the “Chapter Leadership Manual” (listing the duties of each Board member) and been advised on all that is required to be a Director on the Board?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288" w:lineRule="auto"/>
        <w:ind w:left="470" w:firstLine="250"/>
        <w:rPr>
          <w:smallCaps w:val="0"/>
          <w:color w:val="333333"/>
          <w:sz w:val="31"/>
          <w:szCs w:val="31"/>
        </w:rPr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YesX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461" w:firstLine="259"/>
        <w:rPr>
          <w:smallCaps w:val="0"/>
          <w:color w:val="000000"/>
          <w:sz w:val="31"/>
          <w:szCs w:val="31"/>
        </w:rPr>
      </w:pPr>
      <w:r w:rsidDel="00000000" w:rsidR="00000000" w:rsidRPr="00000000">
        <w:rPr>
          <w:smallCaps w:val="0"/>
          <w:color w:val="000000"/>
          <w:sz w:val="31"/>
          <w:szCs w:val="31"/>
          <w:rtl w:val="0"/>
        </w:rPr>
        <w:t xml:space="preserve">No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667" w:line="311.99999999999994" w:lineRule="auto"/>
        <w:ind w:left="720" w:hanging="360"/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Will you be available to perform all duties, attend all meetings and conference calls?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5"/>
        </w:tabs>
        <w:spacing w:before="293" w:lineRule="auto"/>
        <w:ind w:left="29" w:firstLine="0"/>
        <w:rPr>
          <w:smallCaps w:val="0"/>
          <w:color w:val="333333"/>
          <w:sz w:val="31"/>
          <w:szCs w:val="31"/>
        </w:rPr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    </w:t>
        <w:tab/>
        <w:tab/>
        <w:t xml:space="preserve">YesX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rPr>
          <w:smallCaps w:val="0"/>
          <w:color w:val="333333"/>
          <w:sz w:val="31"/>
          <w:szCs w:val="31"/>
        </w:rPr>
      </w:pPr>
      <w:r w:rsidDel="00000000" w:rsidR="00000000" w:rsidRPr="00000000">
        <w:rPr>
          <w:smallCaps w:val="0"/>
          <w:color w:val="333333"/>
          <w:sz w:val="31"/>
          <w:szCs w:val="31"/>
          <w:rtl w:val="0"/>
        </w:rPr>
        <w:t xml:space="preserve">No</w:t>
      </w:r>
    </w:p>
    <w:sectPr>
      <w:pgSz w:h="15840" w:w="12240" w:orient="portrait"/>
      <w:pgMar w:bottom="360" w:top="1440" w:left="1858" w:right="193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333333"/>
        <w:sz w:val="31"/>
        <w:szCs w:val="31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